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615B" w:rsidRDefault="0074615B" w:rsidP="000B7544">
      <w:pPr>
        <w:spacing w:before="240" w:after="240" w:line="390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</w:pPr>
      <w:bookmarkStart w:id="0" w:name="_GoBack"/>
      <w:bookmarkEnd w:id="0"/>
      <w:r w:rsidRPr="000B7544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>Отчет о проведении акции «</w:t>
      </w:r>
      <w:r w:rsidR="004E352C" w:rsidRPr="000B7544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>А мы такие яркие</w:t>
      </w:r>
      <w:r w:rsidRPr="000B7544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>!»</w:t>
      </w:r>
    </w:p>
    <w:p w:rsidR="000B7544" w:rsidRDefault="000B7544" w:rsidP="000B7544">
      <w:pPr>
        <w:spacing w:before="240" w:after="240" w:line="390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>2016-2017 учебный год</w:t>
      </w:r>
    </w:p>
    <w:p w:rsidR="000B7544" w:rsidRPr="000B7544" w:rsidRDefault="000B7544" w:rsidP="000B7544">
      <w:pPr>
        <w:spacing w:before="240" w:after="240" w:line="390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>ГБОУ «ЛШ №14»</w:t>
      </w:r>
    </w:p>
    <w:p w:rsidR="004E352C" w:rsidRPr="000B7544" w:rsidRDefault="0074615B" w:rsidP="004E352C">
      <w:pPr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0B7544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 </w:t>
      </w:r>
      <w:r w:rsidR="004E352C" w:rsidRPr="000B7544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  17 апреля 2017</w:t>
      </w:r>
      <w:r w:rsidRPr="000B7544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 года участники отряда ЮИД </w:t>
      </w:r>
      <w:r w:rsidR="004E352C" w:rsidRPr="000B7544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Носова В., </w:t>
      </w:r>
      <w:proofErr w:type="spellStart"/>
      <w:r w:rsidR="004E352C" w:rsidRPr="000B7544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Д</w:t>
      </w:r>
      <w:r w:rsidR="000B7544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а</w:t>
      </w:r>
      <w:r w:rsidR="004E352C" w:rsidRPr="000B7544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влетгараев</w:t>
      </w:r>
      <w:proofErr w:type="spellEnd"/>
      <w:r w:rsidR="004E352C" w:rsidRPr="000B7544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 И., Хасанов С., Кузнецова Н. с</w:t>
      </w:r>
      <w:r w:rsidRPr="000B7544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 </w:t>
      </w:r>
      <w:r w:rsidR="004E352C" w:rsidRPr="000B7544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руководителем кружка ЮИД </w:t>
      </w:r>
      <w:r w:rsidRPr="000B7544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 </w:t>
      </w:r>
      <w:proofErr w:type="spellStart"/>
      <w:r w:rsidR="004E352C" w:rsidRPr="000B7544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Гайнановой</w:t>
      </w:r>
      <w:proofErr w:type="spellEnd"/>
      <w:r w:rsidR="004E352C" w:rsidRPr="000B7544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 А.Л. провели акцию «А мы такие яркие</w:t>
      </w:r>
      <w:r w:rsidRPr="000B7544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!» среди </w:t>
      </w:r>
      <w:r w:rsidR="000B7544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1-</w:t>
      </w:r>
      <w:r w:rsidR="004E352C" w:rsidRPr="000B7544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2</w:t>
      </w:r>
      <w:r w:rsidRPr="000B7544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-ых классов. </w:t>
      </w:r>
      <w:r w:rsidR="004E352C" w:rsidRPr="000B7544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Юные и</w:t>
      </w:r>
      <w:r w:rsidRPr="000B7544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нспектор</w:t>
      </w:r>
      <w:r w:rsidR="004E352C" w:rsidRPr="000B7544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а</w:t>
      </w:r>
      <w:r w:rsidRPr="000B7544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 провел</w:t>
      </w:r>
      <w:r w:rsidR="004E352C" w:rsidRPr="000B7544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и </w:t>
      </w:r>
      <w:r w:rsidR="000B7544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беседу</w:t>
      </w:r>
      <w:r w:rsidRPr="000B7544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 </w:t>
      </w:r>
      <w:r w:rsidR="004E352C" w:rsidRPr="000B7544">
        <w:rPr>
          <w:rFonts w:ascii="Times New Roman" w:hAnsi="Times New Roman" w:cs="Times New Roman"/>
          <w:color w:val="333333"/>
          <w:sz w:val="24"/>
          <w:szCs w:val="24"/>
        </w:rPr>
        <w:t>с показом презентации</w:t>
      </w:r>
      <w:r w:rsidR="004E352C" w:rsidRPr="000B7544">
        <w:rPr>
          <w:rFonts w:ascii="Arial" w:hAnsi="Arial" w:cs="Arial"/>
          <w:color w:val="333333"/>
          <w:sz w:val="24"/>
          <w:szCs w:val="24"/>
        </w:rPr>
        <w:t xml:space="preserve"> </w:t>
      </w:r>
      <w:r w:rsidRPr="000B7544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на тему: «Светоотражающие элементы и способы их использования», так же ответил</w:t>
      </w:r>
      <w:r w:rsidR="004E352C" w:rsidRPr="000B7544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и</w:t>
      </w:r>
      <w:r w:rsidRPr="000B7544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 на вопро</w:t>
      </w:r>
      <w:r w:rsidR="004E352C" w:rsidRPr="000B7544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сы, которые интересовали детей. </w:t>
      </w:r>
      <w:r w:rsidR="000B7544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Повторили правила дорожного движения, дорожные знаки.</w:t>
      </w:r>
    </w:p>
    <w:p w:rsidR="000B7544" w:rsidRDefault="004E352C" w:rsidP="004E352C">
      <w:pPr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color w:val="373737"/>
          <w:sz w:val="36"/>
          <w:szCs w:val="36"/>
          <w:lang w:eastAsia="ru-RU"/>
        </w:rPr>
      </w:pPr>
      <w:r w:rsidRPr="000B7544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   </w:t>
      </w:r>
      <w:r w:rsidR="0074615B" w:rsidRPr="000B7544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«В России правила дорожного движения на лошадях были введены Петром I 03.01.1683 года. Указ звучал так: “Великим государем ведомо учинилось, что многие учли ездить в санях на вожжах с бичами большими и</w:t>
      </w:r>
      <w:r w:rsidR="000B7544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,</w:t>
      </w:r>
      <w:r w:rsidR="0074615B" w:rsidRPr="000B7544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 едучи</w:t>
      </w:r>
      <w:r w:rsidR="000B7544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,</w:t>
      </w:r>
      <w:r w:rsidR="0074615B" w:rsidRPr="000B7544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 по улице небрежно людей побивают, то впредь с сего времен</w:t>
      </w:r>
      <w:r w:rsidRPr="000B7544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и в санях на вожжах не ездить”». </w:t>
      </w:r>
      <w:r w:rsidR="0074615B" w:rsidRPr="000B7544"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  <w:lang w:eastAsia="ru-RU"/>
        </w:rPr>
        <w:t>Первый сигнальный свето</w:t>
      </w:r>
      <w:r w:rsidRPr="000B7544"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  <w:lang w:eastAsia="ru-RU"/>
        </w:rPr>
        <w:t>фор появился в США в 1919 году</w:t>
      </w:r>
      <w:r w:rsidR="000B7544"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  <w:lang w:eastAsia="ru-RU"/>
        </w:rPr>
        <w:t>.</w:t>
      </w:r>
      <w:r>
        <w:rPr>
          <w:rFonts w:ascii="Times New Roman" w:eastAsia="Times New Roman" w:hAnsi="Times New Roman" w:cs="Times New Roman"/>
          <w:color w:val="373737"/>
          <w:sz w:val="36"/>
          <w:szCs w:val="36"/>
          <w:lang w:eastAsia="ru-RU"/>
        </w:rPr>
        <w:t xml:space="preserve"> </w:t>
      </w:r>
    </w:p>
    <w:p w:rsidR="000B7544" w:rsidRDefault="000B7544" w:rsidP="004E352C">
      <w:pPr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color w:val="373737"/>
          <w:sz w:val="36"/>
          <w:szCs w:val="36"/>
          <w:lang w:eastAsia="ru-RU"/>
        </w:rPr>
      </w:pPr>
    </w:p>
    <w:p w:rsidR="004E352C" w:rsidRPr="004E352C" w:rsidRDefault="004E352C" w:rsidP="004E352C">
      <w:pPr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color w:val="373737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color w:val="373737"/>
          <w:sz w:val="36"/>
          <w:szCs w:val="36"/>
          <w:lang w:eastAsia="ru-RU"/>
        </w:rPr>
        <w:t xml:space="preserve">           </w:t>
      </w:r>
      <w:r w:rsidR="00827779">
        <w:rPr>
          <w:rFonts w:ascii="Times New Roman" w:eastAsia="Times New Roman" w:hAnsi="Times New Roman" w:cs="Times New Roman"/>
          <w:noProof/>
          <w:color w:val="373737"/>
          <w:sz w:val="36"/>
          <w:szCs w:val="36"/>
          <w:bdr w:val="none" w:sz="0" w:space="0" w:color="auto" w:frame="1"/>
          <w:lang w:eastAsia="ru-RU"/>
        </w:rPr>
        <w:drawing>
          <wp:inline distT="0" distB="0" distL="0" distR="0">
            <wp:extent cx="1257300" cy="1571477"/>
            <wp:effectExtent l="38100" t="19050" r="19050" b="9673"/>
            <wp:docPr id="9" name="Рисунок 5" descr="C:\Users\Татьяна\Desktop\ПДД 8 класс\21.02.ПДД\20170221_1002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Татьяна\Desktop\ПДД 8 класс\21.02.ПДД\20170221_100259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0476" cy="1587945"/>
                    </a:xfrm>
                    <a:prstGeom prst="rect">
                      <a:avLst/>
                    </a:prstGeom>
                    <a:noFill/>
                    <a:ln>
                      <a:solidFill>
                        <a:srgbClr val="FF0000"/>
                      </a:solidFill>
                    </a:ln>
                  </pic:spPr>
                </pic:pic>
              </a:graphicData>
            </a:graphic>
          </wp:inline>
        </w:drawing>
      </w:r>
      <w:r w:rsidR="00827779">
        <w:rPr>
          <w:rFonts w:ascii="Times New Roman" w:eastAsia="Times New Roman" w:hAnsi="Times New Roman" w:cs="Times New Roman"/>
          <w:color w:val="373737"/>
          <w:sz w:val="36"/>
          <w:szCs w:val="36"/>
          <w:lang w:eastAsia="ru-RU"/>
        </w:rPr>
        <w:t xml:space="preserve">    </w:t>
      </w:r>
      <w:r w:rsidR="00827779">
        <w:rPr>
          <w:rFonts w:ascii="Times New Roman" w:eastAsia="Times New Roman" w:hAnsi="Times New Roman" w:cs="Times New Roman"/>
          <w:noProof/>
          <w:color w:val="373737"/>
          <w:sz w:val="36"/>
          <w:szCs w:val="36"/>
          <w:bdr w:val="none" w:sz="0" w:space="0" w:color="auto" w:frame="1"/>
          <w:lang w:eastAsia="ru-RU"/>
        </w:rPr>
        <w:drawing>
          <wp:inline distT="0" distB="0" distL="0" distR="0">
            <wp:extent cx="1247775" cy="1539239"/>
            <wp:effectExtent l="19050" t="19050" r="28575" b="22861"/>
            <wp:docPr id="10" name="Рисунок 6" descr="C:\Users\Татьяна\Desktop\для фильма\1610201516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Татьяна\Desktop\для фильма\16102015169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8065" cy="1539597"/>
                    </a:xfrm>
                    <a:prstGeom prst="rect">
                      <a:avLst/>
                    </a:prstGeom>
                    <a:noFill/>
                    <a:ln>
                      <a:solidFill>
                        <a:srgbClr val="FF0000"/>
                      </a:solidFill>
                    </a:ln>
                  </pic:spPr>
                </pic:pic>
              </a:graphicData>
            </a:graphic>
          </wp:inline>
        </w:drawing>
      </w:r>
      <w:r w:rsidR="00827779">
        <w:rPr>
          <w:rFonts w:ascii="Times New Roman" w:eastAsia="Times New Roman" w:hAnsi="Times New Roman" w:cs="Times New Roman"/>
          <w:color w:val="373737"/>
          <w:sz w:val="36"/>
          <w:szCs w:val="36"/>
          <w:lang w:eastAsia="ru-RU"/>
        </w:rPr>
        <w:t xml:space="preserve">       </w:t>
      </w:r>
      <w:r w:rsidR="00813FF4">
        <w:rPr>
          <w:rFonts w:ascii="Times New Roman" w:eastAsia="Times New Roman" w:hAnsi="Times New Roman" w:cs="Times New Roman"/>
          <w:noProof/>
          <w:color w:val="373737"/>
          <w:sz w:val="36"/>
          <w:szCs w:val="36"/>
          <w:lang w:eastAsia="ru-RU"/>
        </w:rPr>
        <w:drawing>
          <wp:inline distT="0" distB="0" distL="0" distR="0">
            <wp:extent cx="1171575" cy="1561744"/>
            <wp:effectExtent l="38100" t="19050" r="28575" b="19406"/>
            <wp:docPr id="11" name="Рисунок 4" descr="C:\Users\Татьяна\Desktop\ПДД 8 класс\ПДД посвящение в пешеходы\20161026_0923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Татьяна\Desktop\ПДД 8 класс\ПДД посвящение в пешеходы\20161026_09232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5729" cy="1567281"/>
                    </a:xfrm>
                    <a:prstGeom prst="rect">
                      <a:avLst/>
                    </a:prstGeom>
                    <a:noFill/>
                    <a:ln>
                      <a:solidFill>
                        <a:srgbClr val="FF0000"/>
                      </a:solidFill>
                    </a:ln>
                  </pic:spPr>
                </pic:pic>
              </a:graphicData>
            </a:graphic>
          </wp:inline>
        </w:drawing>
      </w:r>
      <w:r w:rsidR="00827779">
        <w:rPr>
          <w:rFonts w:ascii="Times New Roman" w:eastAsia="Times New Roman" w:hAnsi="Times New Roman" w:cs="Times New Roman"/>
          <w:color w:val="373737"/>
          <w:sz w:val="36"/>
          <w:szCs w:val="3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373737"/>
          <w:sz w:val="36"/>
          <w:szCs w:val="36"/>
          <w:bdr w:val="none" w:sz="0" w:space="0" w:color="auto" w:frame="1"/>
          <w:lang w:eastAsia="ru-RU"/>
        </w:rPr>
        <w:t xml:space="preserve"> </w:t>
      </w:r>
      <w:r w:rsidR="000B7544">
        <w:rPr>
          <w:rFonts w:ascii="Times New Roman" w:eastAsia="Times New Roman" w:hAnsi="Times New Roman" w:cs="Times New Roman"/>
          <w:noProof/>
          <w:color w:val="373737"/>
          <w:sz w:val="36"/>
          <w:szCs w:val="36"/>
          <w:lang w:eastAsia="ru-RU"/>
        </w:rPr>
        <w:drawing>
          <wp:inline distT="0" distB="0" distL="0" distR="0">
            <wp:extent cx="1466412" cy="1547495"/>
            <wp:effectExtent l="19050" t="19050" r="19488" b="14605"/>
            <wp:docPr id="8" name="Рисунок 3" descr="C:\Users\Татьяна\Desktop\ПДД 8 класс\ПДД посвящение в пешеходы\20161026_0849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Татьяна\Desktop\ПДД 8 класс\ПДД посвящение в пешеходы\20161026_08492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8763" cy="1549976"/>
                    </a:xfrm>
                    <a:prstGeom prst="rect">
                      <a:avLst/>
                    </a:prstGeom>
                    <a:noFill/>
                    <a:ln>
                      <a:solidFill>
                        <a:srgbClr val="FF0000"/>
                      </a:solidFill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373737"/>
          <w:sz w:val="36"/>
          <w:szCs w:val="36"/>
          <w:bdr w:val="none" w:sz="0" w:space="0" w:color="auto" w:frame="1"/>
          <w:lang w:eastAsia="ru-RU"/>
        </w:rPr>
        <w:t xml:space="preserve">  </w:t>
      </w:r>
    </w:p>
    <w:p w:rsidR="001E1CEE" w:rsidRPr="004E352C" w:rsidRDefault="001E1CEE">
      <w:pPr>
        <w:rPr>
          <w:rFonts w:ascii="Times New Roman" w:hAnsi="Times New Roman" w:cs="Times New Roman"/>
          <w:sz w:val="36"/>
          <w:szCs w:val="36"/>
        </w:rPr>
      </w:pPr>
    </w:p>
    <w:sectPr w:rsidR="001E1CEE" w:rsidRPr="004E352C" w:rsidSect="00C034FF">
      <w:pgSz w:w="11906" w:h="16838"/>
      <w:pgMar w:top="284" w:right="566" w:bottom="142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B31AC"/>
    <w:rsid w:val="000B7544"/>
    <w:rsid w:val="001E1CEE"/>
    <w:rsid w:val="0033799F"/>
    <w:rsid w:val="004E352C"/>
    <w:rsid w:val="0074615B"/>
    <w:rsid w:val="007B31AC"/>
    <w:rsid w:val="00813FF4"/>
    <w:rsid w:val="00827779"/>
    <w:rsid w:val="00C034FF"/>
    <w:rsid w:val="00E732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79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E73271"/>
  </w:style>
  <w:style w:type="character" w:styleId="a3">
    <w:name w:val="Hyperlink"/>
    <w:basedOn w:val="a0"/>
    <w:uiPriority w:val="99"/>
    <w:semiHidden/>
    <w:unhideWhenUsed/>
    <w:rsid w:val="00E73271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4E35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E352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E73271"/>
  </w:style>
  <w:style w:type="character" w:styleId="a3">
    <w:name w:val="Hyperlink"/>
    <w:basedOn w:val="a0"/>
    <w:uiPriority w:val="99"/>
    <w:semiHidden/>
    <w:unhideWhenUsed/>
    <w:rsid w:val="00E73271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4E35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E352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936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911076">
          <w:marLeft w:val="0"/>
          <w:marRight w:val="0"/>
          <w:marTop w:val="9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0097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7766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1436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451525">
          <w:marLeft w:val="75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microsoft.com/office/2007/relationships/stylesWithEffects" Target="stylesWithEffects.xml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</Pages>
  <Words>133</Words>
  <Characters>764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Гайнанова</dc:creator>
  <cp:keywords/>
  <dc:description/>
  <cp:lastModifiedBy>Директор</cp:lastModifiedBy>
  <cp:revision>5</cp:revision>
  <dcterms:created xsi:type="dcterms:W3CDTF">2017-04-20T04:50:00Z</dcterms:created>
  <dcterms:modified xsi:type="dcterms:W3CDTF">2017-04-21T06:28:00Z</dcterms:modified>
</cp:coreProperties>
</file>